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別記様式第６号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質　問　書</w:t>
      </w:r>
    </w:p>
    <w:tbl>
      <w:tblPr>
        <w:tblStyle w:val="20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526"/>
        <w:gridCol w:w="8113"/>
      </w:tblGrid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811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811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811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11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"/>
                <w:w w:val="74"/>
                <w:kern w:val="0"/>
                <w:fitText w:val="1095" w:id="1"/>
              </w:rPr>
              <w:t>メールアドレス</w:t>
            </w:r>
          </w:p>
        </w:tc>
        <w:tc>
          <w:tcPr>
            <w:tcW w:w="811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0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567"/>
        <w:gridCol w:w="1814"/>
        <w:gridCol w:w="567"/>
        <w:gridCol w:w="1814"/>
        <w:gridCol w:w="4877"/>
      </w:tblGrid>
      <w:tr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　料　名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頁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487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　　問　　内　　容</w:t>
            </w:r>
          </w:p>
        </w:tc>
      </w:tr>
      <w:tr>
        <w:trPr>
          <w:trHeight w:val="1644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8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44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8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44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8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44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8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44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8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19" w:firstLineChars="100"/>
        <w:rPr>
          <w:rFonts w:hint="default"/>
        </w:rPr>
      </w:pPr>
      <w:r>
        <w:rPr>
          <w:rFonts w:hint="eastAsia"/>
        </w:rPr>
        <w:t>※質問受付期限：令和７（</w:t>
      </w:r>
      <w:r>
        <w:rPr>
          <w:rFonts w:hint="eastAsia"/>
        </w:rPr>
        <w:t>2025</w:t>
      </w:r>
      <w:r>
        <w:rPr>
          <w:rFonts w:hint="eastAsia"/>
        </w:rPr>
        <w:t>）年１２月１０日（水</w:t>
      </w:r>
      <w:bookmarkStart w:id="0" w:name="_GoBack"/>
      <w:bookmarkEnd w:id="0"/>
      <w:r>
        <w:rPr>
          <w:rFonts w:hint="eastAsia"/>
        </w:rPr>
        <w:t>）１５時までに電子メールで送信すること。</w:t>
      </w:r>
    </w:p>
    <w:p>
      <w:pPr>
        <w:pStyle w:val="0"/>
        <w:ind w:left="219" w:hanging="219" w:hangingChars="100"/>
        <w:rPr>
          <w:rFonts w:hint="default"/>
        </w:rPr>
      </w:pPr>
      <w:r>
        <w:rPr>
          <w:rFonts w:hint="eastAsia"/>
        </w:rPr>
        <w:t>　　件名には「</w:t>
      </w:r>
      <w:r>
        <w:rPr>
          <w:rFonts w:hint="eastAsia" w:asciiTheme="minorEastAsia" w:hAnsiTheme="minorEastAsia" w:eastAsiaTheme="minorEastAsia"/>
          <w:kern w:val="0"/>
        </w:rPr>
        <w:t>上三川町防災倉庫設置業務</w:t>
      </w:r>
      <w:r>
        <w:rPr>
          <w:rFonts w:hint="eastAsia"/>
        </w:rPr>
        <w:t>質問書【参加申込事業者名】」と明記すること。</w:t>
      </w:r>
    </w:p>
    <w:p>
      <w:pPr>
        <w:pStyle w:val="0"/>
        <w:ind w:left="219" w:leftChars="100" w:firstLine="0" w:firstLineChars="0"/>
        <w:rPr>
          <w:rFonts w:hint="default"/>
        </w:rPr>
      </w:pPr>
      <w:r>
        <w:rPr>
          <w:rFonts w:hint="eastAsia"/>
        </w:rPr>
        <w:t>≪Ｅ‐ｍａｉｌ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"mailto:soumu01@town.kaminokawa.lg.jp"</w:instrText>
      </w:r>
      <w:r>
        <w:rPr>
          <w:rFonts w:hint="eastAsia"/>
        </w:rPr>
        <w:fldChar w:fldCharType="separate"/>
      </w:r>
      <w:r>
        <w:rPr>
          <w:rStyle w:val="19"/>
          <w:rFonts w:hint="default"/>
        </w:rPr>
        <w:t>soumu</w:t>
      </w:r>
      <w:r>
        <w:rPr>
          <w:rStyle w:val="19"/>
          <w:rFonts w:hint="eastAsia"/>
        </w:rPr>
        <w:t>01@town.kaminokawa.lg.jp</w:t>
      </w:r>
      <w:r>
        <w:rPr>
          <w:rFonts w:hint="eastAsia"/>
        </w:rPr>
        <w:fldChar w:fldCharType="end"/>
      </w:r>
      <w:r>
        <w:rPr>
          <w:rFonts w:hint="eastAsia"/>
        </w:rPr>
        <w:t>　」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18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</w:rPr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45</Words>
  <Characters>263</Characters>
  <Application>JUST Note</Application>
  <Lines>2</Lines>
  <Paragraphs>1</Paragraphs>
  <CharactersWithSpaces>307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薄井　大樹</cp:lastModifiedBy>
  <cp:lastPrinted>2019-05-30T06:28:00Z</cp:lastPrinted>
  <dcterms:created xsi:type="dcterms:W3CDTF">2018-04-19T14:21:00Z</dcterms:created>
  <dcterms:modified xsi:type="dcterms:W3CDTF">2025-11-20T05:06:54Z</dcterms:modified>
  <cp:revision>13</cp:revision>
</cp:coreProperties>
</file>