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FA" w:rsidRDefault="00B163FA">
      <w:r>
        <w:rPr>
          <w:rFonts w:hint="eastAsia"/>
        </w:rPr>
        <w:t>別記様式第</w:t>
      </w:r>
      <w:r w:rsidR="00C53883">
        <w:rPr>
          <w:rFonts w:hint="eastAsia"/>
        </w:rPr>
        <w:t>１０</w:t>
      </w:r>
      <w:r>
        <w:rPr>
          <w:rFonts w:hint="eastAsia"/>
        </w:rPr>
        <w:t>号</w:t>
      </w:r>
      <w:r w:rsidR="00C53883">
        <w:rPr>
          <w:rFonts w:hint="eastAsia"/>
        </w:rPr>
        <w:t>（</w:t>
      </w:r>
      <w:r>
        <w:rPr>
          <w:rFonts w:hint="eastAsia"/>
        </w:rPr>
        <w:t>第</w:t>
      </w:r>
      <w:r w:rsidR="00C53883">
        <w:rPr>
          <w:rFonts w:hint="eastAsia"/>
        </w:rPr>
        <w:t>１２</w:t>
      </w:r>
      <w:r>
        <w:rPr>
          <w:rFonts w:hint="eastAsia"/>
        </w:rPr>
        <w:t>条関係</w:t>
      </w:r>
      <w:r w:rsidR="00C53883">
        <w:rPr>
          <w:rFonts w:hint="eastAsia"/>
        </w:rPr>
        <w:t>）</w:t>
      </w:r>
    </w:p>
    <w:p w:rsidR="00B163FA" w:rsidRDefault="00B163FA"/>
    <w:p w:rsidR="00B163FA" w:rsidRDefault="00B163FA">
      <w:pPr>
        <w:jc w:val="center"/>
      </w:pPr>
      <w:r>
        <w:rPr>
          <w:rFonts w:hint="eastAsia"/>
          <w:spacing w:val="53"/>
        </w:rPr>
        <w:t>土砂等発生元証明</w:t>
      </w:r>
      <w:r>
        <w:rPr>
          <w:rFonts w:hint="eastAsia"/>
        </w:rPr>
        <w:t>書</w:t>
      </w:r>
    </w:p>
    <w:p w:rsidR="00B163FA" w:rsidRDefault="00B163FA"/>
    <w:p w:rsidR="00B163FA" w:rsidRDefault="00B163F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163FA" w:rsidRDefault="00B163FA">
      <w:r>
        <w:rPr>
          <w:rFonts w:hint="eastAsia"/>
        </w:rPr>
        <w:t xml:space="preserve">　　　　　　　　　　様</w:t>
      </w:r>
    </w:p>
    <w:p w:rsidR="00B163FA" w:rsidRDefault="00B163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B163F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3FA" w:rsidRDefault="00B163FA">
            <w:pPr>
              <w:jc w:val="right"/>
            </w:pPr>
            <w:r>
              <w:rPr>
                <w:rFonts w:hint="eastAsia"/>
              </w:rPr>
              <w:t>発生元事業者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3FA" w:rsidRDefault="00B163FA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B163FA" w:rsidRDefault="00B163FA"/>
          <w:p w:rsidR="00B163FA" w:rsidRDefault="00B163FA">
            <w:pPr>
              <w:ind w:right="420"/>
              <w:jc w:val="right"/>
            </w:pPr>
            <w:r>
              <w:rPr>
                <w:rFonts w:hint="eastAsia"/>
              </w:rPr>
              <w:t xml:space="preserve">事業者名　　　　　　　　　　　　　</w:t>
            </w:r>
          </w:p>
          <w:p w:rsidR="00B163FA" w:rsidRDefault="00B163FA"/>
          <w:p w:rsidR="00B163FA" w:rsidRDefault="00B163FA">
            <w:pPr>
              <w:ind w:right="420"/>
              <w:jc w:val="right"/>
            </w:pPr>
            <w:r>
              <w:rPr>
                <w:rFonts w:hint="eastAsia"/>
              </w:rPr>
              <w:t xml:space="preserve">代表者又は現場責任者　　　　　　　</w:t>
            </w:r>
          </w:p>
          <w:p w:rsidR="00B163FA" w:rsidRPr="00326BE3" w:rsidRDefault="00B163FA">
            <w:pPr>
              <w:ind w:right="420"/>
              <w:jc w:val="right"/>
            </w:pPr>
            <w:bookmarkStart w:id="0" w:name="_GoBack"/>
            <w:bookmarkEnd w:id="0"/>
          </w:p>
          <w:p w:rsidR="00B163FA" w:rsidRDefault="00B163FA">
            <w:pPr>
              <w:rPr>
                <w:b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B163FA" w:rsidRDefault="00B163FA"/>
    <w:p w:rsidR="00B163FA" w:rsidRDefault="00B163FA">
      <w:r>
        <w:rPr>
          <w:rFonts w:hint="eastAsia"/>
        </w:rPr>
        <w:t xml:space="preserve">　次の工事等から発生する土砂等について、次のとおり処分することといたしました。</w:t>
      </w:r>
    </w:p>
    <w:p w:rsidR="00B163FA" w:rsidRDefault="00B163FA">
      <w:r>
        <w:rPr>
          <w:rFonts w:hint="eastAsia"/>
        </w:rPr>
        <w:t xml:space="preserve">　なお、これらの土砂等は、廃棄物の処理及び清掃に関する法律第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項に規定する廃棄物ではありません。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340"/>
      </w:tblGrid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工事等名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工事等施工場所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工事等施工期間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当該工事等に係る土砂等発生量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うち処分契約量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今回の証明に係る土砂等の量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(5,000m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以内</w:t>
            </w:r>
            <w:r>
              <w:t>)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発生土砂等の計量証明書の有無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</w:t>
            </w:r>
          </w:p>
        </w:tc>
      </w:tr>
      <w:tr w:rsidR="00B163FA">
        <w:trPr>
          <w:trHeight w:val="5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発生土砂等の区分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 xml:space="preserve">　</w:t>
            </w:r>
          </w:p>
        </w:tc>
      </w:tr>
      <w:tr w:rsidR="00B163FA">
        <w:trPr>
          <w:trHeight w:val="12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発生土砂等運搬契約者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B163FA" w:rsidRDefault="00B163FA"/>
          <w:p w:rsidR="00B163FA" w:rsidRDefault="00B163FA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B163FA" w:rsidRDefault="00B163FA"/>
        </w:tc>
      </w:tr>
      <w:tr w:rsidR="00B163FA">
        <w:trPr>
          <w:trHeight w:val="1200"/>
        </w:trPr>
        <w:tc>
          <w:tcPr>
            <w:tcW w:w="3180" w:type="dxa"/>
            <w:vAlign w:val="center"/>
          </w:tcPr>
          <w:p w:rsidR="00B163FA" w:rsidRDefault="00B163FA">
            <w:pPr>
              <w:jc w:val="distribute"/>
            </w:pPr>
            <w:r>
              <w:rPr>
                <w:rFonts w:hint="eastAsia"/>
              </w:rPr>
              <w:t>発生土砂等最終処分事業者</w:t>
            </w:r>
          </w:p>
        </w:tc>
        <w:tc>
          <w:tcPr>
            <w:tcW w:w="5340" w:type="dxa"/>
            <w:vAlign w:val="center"/>
          </w:tcPr>
          <w:p w:rsidR="00B163FA" w:rsidRDefault="00B163FA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B163FA" w:rsidRDefault="00B163FA"/>
          <w:p w:rsidR="00B163FA" w:rsidRDefault="00B163FA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B163FA" w:rsidRDefault="00B163FA"/>
        </w:tc>
      </w:tr>
    </w:tbl>
    <w:p w:rsidR="00B163FA" w:rsidRDefault="00B163FA">
      <w:pPr>
        <w:ind w:left="420" w:hanging="420"/>
      </w:pPr>
      <w:r>
        <w:rPr>
          <w:rFonts w:hint="eastAsia"/>
        </w:rPr>
        <w:t>備考　発生土砂等の区分の欄には、規則別表第</w:t>
      </w:r>
      <w:r w:rsidR="00C53883">
        <w:rPr>
          <w:rFonts w:hint="eastAsia"/>
        </w:rPr>
        <w:t>２</w:t>
      </w:r>
      <w:r>
        <w:rPr>
          <w:rFonts w:hint="eastAsia"/>
        </w:rPr>
        <w:t>第</w:t>
      </w:r>
      <w:r w:rsidR="00C53883">
        <w:rPr>
          <w:rFonts w:hint="eastAsia"/>
        </w:rPr>
        <w:t>３</w:t>
      </w:r>
      <w:r>
        <w:rPr>
          <w:rFonts w:hint="eastAsia"/>
        </w:rPr>
        <w:t>項の土砂等の区分に基づき「第</w:t>
      </w:r>
      <w:r w:rsidR="00C53883">
        <w:rPr>
          <w:rFonts w:hint="eastAsia"/>
        </w:rPr>
        <w:t>１</w:t>
      </w:r>
      <w:r>
        <w:rPr>
          <w:rFonts w:hint="eastAsia"/>
        </w:rPr>
        <w:t>種建設発生土</w:t>
      </w:r>
      <w:r>
        <w:t>(</w:t>
      </w:r>
      <w:r>
        <w:rPr>
          <w:rFonts w:hint="eastAsia"/>
        </w:rPr>
        <w:t>又は第</w:t>
      </w:r>
      <w:r w:rsidR="00C53883">
        <w:rPr>
          <w:rFonts w:hint="eastAsia"/>
        </w:rPr>
        <w:t>１</w:t>
      </w:r>
      <w:r>
        <w:rPr>
          <w:rFonts w:hint="eastAsia"/>
        </w:rPr>
        <w:t>種建設発生土に準ずるもの</w:t>
      </w:r>
      <w:r>
        <w:t>)</w:t>
      </w:r>
      <w:r>
        <w:rPr>
          <w:rFonts w:hint="eastAsia"/>
        </w:rPr>
        <w:t>」、「第</w:t>
      </w:r>
      <w:r w:rsidR="00C53883">
        <w:rPr>
          <w:rFonts w:hint="eastAsia"/>
        </w:rPr>
        <w:t>２</w:t>
      </w:r>
      <w:r>
        <w:rPr>
          <w:rFonts w:hint="eastAsia"/>
        </w:rPr>
        <w:t>種建設発生土</w:t>
      </w:r>
      <w:r>
        <w:t>(</w:t>
      </w:r>
      <w:r>
        <w:rPr>
          <w:rFonts w:hint="eastAsia"/>
        </w:rPr>
        <w:t>又は第</w:t>
      </w:r>
      <w:r w:rsidR="00C53883">
        <w:rPr>
          <w:rFonts w:hint="eastAsia"/>
        </w:rPr>
        <w:t>２</w:t>
      </w:r>
      <w:r>
        <w:rPr>
          <w:rFonts w:hint="eastAsia"/>
        </w:rPr>
        <w:t>種建設発生土に準ずるもの</w:t>
      </w:r>
      <w:r>
        <w:t>)</w:t>
      </w:r>
      <w:r>
        <w:rPr>
          <w:rFonts w:hint="eastAsia"/>
        </w:rPr>
        <w:t>」、「第</w:t>
      </w:r>
      <w:r w:rsidR="00C53883">
        <w:rPr>
          <w:rFonts w:hint="eastAsia"/>
        </w:rPr>
        <w:t>３</w:t>
      </w:r>
      <w:r>
        <w:rPr>
          <w:rFonts w:hint="eastAsia"/>
        </w:rPr>
        <w:t>種建設発生土</w:t>
      </w:r>
      <w:r>
        <w:t>(</w:t>
      </w:r>
      <w:r>
        <w:rPr>
          <w:rFonts w:hint="eastAsia"/>
        </w:rPr>
        <w:t>又は第</w:t>
      </w:r>
      <w:r w:rsidR="00C53883">
        <w:rPr>
          <w:rFonts w:hint="eastAsia"/>
        </w:rPr>
        <w:t>３</w:t>
      </w:r>
      <w:r>
        <w:rPr>
          <w:rFonts w:hint="eastAsia"/>
        </w:rPr>
        <w:t>種建設発生土に準ずるもの</w:t>
      </w:r>
      <w:r>
        <w:t>)</w:t>
      </w:r>
      <w:r>
        <w:rPr>
          <w:rFonts w:hint="eastAsia"/>
        </w:rPr>
        <w:t>」、「その他」のいずれかを記載すること。</w:t>
      </w:r>
    </w:p>
    <w:sectPr w:rsidR="00B163F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B2" w:rsidRDefault="003D08B2" w:rsidP="00533ABE">
      <w:r>
        <w:separator/>
      </w:r>
    </w:p>
  </w:endnote>
  <w:endnote w:type="continuationSeparator" w:id="0">
    <w:p w:rsidR="003D08B2" w:rsidRDefault="003D08B2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FA" w:rsidRDefault="00B163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FA" w:rsidRDefault="00B163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B2" w:rsidRDefault="003D08B2" w:rsidP="00533ABE">
      <w:r>
        <w:separator/>
      </w:r>
    </w:p>
  </w:footnote>
  <w:footnote w:type="continuationSeparator" w:id="0">
    <w:p w:rsidR="003D08B2" w:rsidRDefault="003D08B2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FA"/>
    <w:rsid w:val="00125C7A"/>
    <w:rsid w:val="00326BE3"/>
    <w:rsid w:val="003D08B2"/>
    <w:rsid w:val="00533ABE"/>
    <w:rsid w:val="0076138D"/>
    <w:rsid w:val="00B163FA"/>
    <w:rsid w:val="00C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428E0"/>
  <w14:defaultImageDpi w14:val="0"/>
  <w15:docId w15:val="{4633E5FF-502F-4D15-97F4-DC7A9072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別記様式第10号(第12条関係)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別記様式第10号(第12条関係)</dc:title>
  <dc:creator>(株)ぎょうせい</dc:creator>
  <cp:lastModifiedBy>Administrator</cp:lastModifiedBy>
  <cp:revision>5</cp:revision>
  <cp:lastPrinted>2007-07-19T01:58:00Z</cp:lastPrinted>
  <dcterms:created xsi:type="dcterms:W3CDTF">2015-11-09T08:45:00Z</dcterms:created>
  <dcterms:modified xsi:type="dcterms:W3CDTF">2022-12-05T01:55:00Z</dcterms:modified>
</cp:coreProperties>
</file>