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1E5" w:rsidRDefault="005961E5">
      <w:r>
        <w:rPr>
          <w:rFonts w:hint="eastAsia"/>
        </w:rPr>
        <w:t>別記様式第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5961E5" w:rsidRDefault="005961E5"/>
    <w:p w:rsidR="005961E5" w:rsidRDefault="005961E5">
      <w:pPr>
        <w:jc w:val="center"/>
      </w:pPr>
      <w:r>
        <w:rPr>
          <w:rFonts w:hint="eastAsia"/>
        </w:rPr>
        <w:t>上三川町高齢者介護用品給付資格喪失届</w:t>
      </w:r>
    </w:p>
    <w:p w:rsidR="005961E5" w:rsidRDefault="005961E5">
      <w:pPr>
        <w:jc w:val="center"/>
      </w:pPr>
    </w:p>
    <w:p w:rsidR="005961E5" w:rsidRDefault="005961E5">
      <w:pPr>
        <w:jc w:val="right"/>
      </w:pPr>
      <w:r>
        <w:rPr>
          <w:rFonts w:hint="eastAsia"/>
        </w:rPr>
        <w:t xml:space="preserve">年　　月　　日　</w:t>
      </w:r>
    </w:p>
    <w:p w:rsidR="005961E5" w:rsidRDefault="005961E5">
      <w:r>
        <w:rPr>
          <w:rFonts w:hint="eastAsia"/>
        </w:rPr>
        <w:t xml:space="preserve">　上三川町長　様</w:t>
      </w:r>
    </w:p>
    <w:p w:rsidR="005961E5" w:rsidRDefault="005961E5"/>
    <w:p w:rsidR="005961E5" w:rsidRDefault="005961E5">
      <w:pPr>
        <w:jc w:val="right"/>
      </w:pPr>
      <w:r>
        <w:rPr>
          <w:rFonts w:hint="eastAsia"/>
        </w:rPr>
        <w:t>住所</w:t>
      </w:r>
      <w:r w:rsidR="001464D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5961E5" w:rsidRDefault="005961E5">
      <w:pPr>
        <w:jc w:val="right"/>
      </w:pPr>
      <w:r>
        <w:rPr>
          <w:rFonts w:hint="eastAsia"/>
        </w:rPr>
        <w:t>氏名</w:t>
      </w:r>
      <w:r w:rsidR="001464D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="001464D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961E5" w:rsidRDefault="005961E5"/>
    <w:p w:rsidR="005961E5" w:rsidRDefault="005961E5" w:rsidP="00170269">
      <w:pPr>
        <w:rPr>
          <w:rFonts w:hint="eastAsia"/>
        </w:rPr>
      </w:pPr>
      <w:r>
        <w:rPr>
          <w:rFonts w:hint="eastAsia"/>
        </w:rPr>
        <w:t xml:space="preserve">　</w:t>
      </w:r>
      <w:r w:rsidR="00170269">
        <w:rPr>
          <w:rFonts w:hint="eastAsia"/>
        </w:rPr>
        <w:t>次のとおり、受給資格がなくなりましたので届け出ます。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851"/>
        <w:gridCol w:w="6057"/>
      </w:tblGrid>
      <w:tr w:rsidR="005961E5" w:rsidTr="0032711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597" w:type="dxa"/>
            <w:vMerge w:val="restart"/>
            <w:vAlign w:val="center"/>
          </w:tcPr>
          <w:p w:rsidR="005961E5" w:rsidRDefault="00327113">
            <w:r>
              <w:rPr>
                <w:rFonts w:hint="eastAsia"/>
              </w:rPr>
              <w:t>受給者</w:t>
            </w:r>
          </w:p>
        </w:tc>
        <w:tc>
          <w:tcPr>
            <w:tcW w:w="851" w:type="dxa"/>
            <w:vAlign w:val="center"/>
          </w:tcPr>
          <w:p w:rsidR="005961E5" w:rsidRDefault="005961E5">
            <w:r>
              <w:rPr>
                <w:rFonts w:hint="eastAsia"/>
              </w:rPr>
              <w:t>住所</w:t>
            </w:r>
          </w:p>
        </w:tc>
        <w:tc>
          <w:tcPr>
            <w:tcW w:w="6057" w:type="dxa"/>
            <w:vAlign w:val="center"/>
          </w:tcPr>
          <w:p w:rsidR="005961E5" w:rsidRDefault="005961E5">
            <w:r>
              <w:rPr>
                <w:rFonts w:hint="eastAsia"/>
              </w:rPr>
              <w:t xml:space="preserve">　</w:t>
            </w:r>
          </w:p>
        </w:tc>
      </w:tr>
      <w:tr w:rsidR="005961E5" w:rsidTr="0032711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597" w:type="dxa"/>
            <w:vMerge/>
            <w:vAlign w:val="center"/>
          </w:tcPr>
          <w:p w:rsidR="005961E5" w:rsidRDefault="005961E5"/>
        </w:tc>
        <w:tc>
          <w:tcPr>
            <w:tcW w:w="851" w:type="dxa"/>
            <w:vAlign w:val="center"/>
          </w:tcPr>
          <w:p w:rsidR="005961E5" w:rsidRDefault="005961E5">
            <w:r>
              <w:rPr>
                <w:rFonts w:hint="eastAsia"/>
              </w:rPr>
              <w:t>氏名</w:t>
            </w:r>
          </w:p>
        </w:tc>
        <w:tc>
          <w:tcPr>
            <w:tcW w:w="6057" w:type="dxa"/>
            <w:vAlign w:val="center"/>
          </w:tcPr>
          <w:p w:rsidR="005961E5" w:rsidRDefault="005961E5">
            <w:r>
              <w:rPr>
                <w:rFonts w:hint="eastAsia"/>
              </w:rPr>
              <w:t xml:space="preserve">　</w:t>
            </w:r>
          </w:p>
        </w:tc>
      </w:tr>
      <w:tr w:rsidR="005961E5" w:rsidTr="00327113">
        <w:tblPrEx>
          <w:tblCellMar>
            <w:top w:w="0" w:type="dxa"/>
            <w:bottom w:w="0" w:type="dxa"/>
          </w:tblCellMar>
        </w:tblPrEx>
        <w:trPr>
          <w:cantSplit/>
          <w:trHeight w:val="4246"/>
        </w:trPr>
        <w:tc>
          <w:tcPr>
            <w:tcW w:w="1597" w:type="dxa"/>
            <w:vAlign w:val="center"/>
          </w:tcPr>
          <w:p w:rsidR="005961E5" w:rsidRDefault="00327113">
            <w:r>
              <w:rPr>
                <w:rFonts w:hint="eastAsia"/>
              </w:rPr>
              <w:t>受給資格がなくなった事由</w:t>
            </w:r>
          </w:p>
        </w:tc>
        <w:tc>
          <w:tcPr>
            <w:tcW w:w="6908" w:type="dxa"/>
            <w:gridSpan w:val="2"/>
            <w:vAlign w:val="center"/>
          </w:tcPr>
          <w:p w:rsidR="005961E5" w:rsidRDefault="005961E5" w:rsidP="00327113">
            <w:pPr>
              <w:spacing w:line="276" w:lineRule="auto"/>
            </w:pPr>
            <w:r>
              <w:t>1</w:t>
            </w:r>
            <w:r>
              <w:rPr>
                <w:rFonts w:hint="eastAsia"/>
              </w:rPr>
              <w:t xml:space="preserve">　転出</w:t>
            </w:r>
          </w:p>
          <w:p w:rsidR="005961E5" w:rsidRDefault="005961E5" w:rsidP="00327113">
            <w:pPr>
              <w:spacing w:before="120" w:line="276" w:lineRule="auto"/>
            </w:pPr>
            <w:r>
              <w:t>2</w:t>
            </w:r>
            <w:r>
              <w:rPr>
                <w:rFonts w:hint="eastAsia"/>
              </w:rPr>
              <w:t xml:space="preserve">　死亡</w:t>
            </w:r>
          </w:p>
          <w:p w:rsidR="005961E5" w:rsidRDefault="005961E5" w:rsidP="00327113">
            <w:pPr>
              <w:spacing w:before="120" w:line="276" w:lineRule="auto"/>
            </w:pPr>
            <w:r>
              <w:t>3</w:t>
            </w:r>
            <w:r>
              <w:rPr>
                <w:rFonts w:hint="eastAsia"/>
              </w:rPr>
              <w:t xml:space="preserve">　要介護状態区分が要介護</w:t>
            </w:r>
            <w:r>
              <w:t>4</w:t>
            </w:r>
            <w:r>
              <w:rPr>
                <w:rFonts w:hint="eastAsia"/>
              </w:rPr>
              <w:t>又は</w:t>
            </w:r>
            <w:r>
              <w:t>5</w:t>
            </w:r>
            <w:r>
              <w:rPr>
                <w:rFonts w:hint="eastAsia"/>
              </w:rPr>
              <w:t>に該当しなくなった</w:t>
            </w:r>
          </w:p>
          <w:p w:rsidR="005961E5" w:rsidRDefault="005961E5" w:rsidP="00327113">
            <w:pPr>
              <w:spacing w:before="120" w:line="276" w:lineRule="auto"/>
            </w:pPr>
            <w:r>
              <w:t>4</w:t>
            </w:r>
            <w:r>
              <w:rPr>
                <w:rFonts w:hint="eastAsia"/>
              </w:rPr>
              <w:t xml:space="preserve">　介護用品を使用しない状態になった</w:t>
            </w:r>
          </w:p>
          <w:p w:rsidR="005961E5" w:rsidRDefault="005961E5" w:rsidP="00327113">
            <w:pPr>
              <w:spacing w:before="120" w:line="276" w:lineRule="auto"/>
            </w:pPr>
            <w:r>
              <w:t>5</w:t>
            </w:r>
            <w:r>
              <w:rPr>
                <w:rFonts w:hint="eastAsia"/>
              </w:rPr>
              <w:t xml:space="preserve">　生活保護受給者に該当した</w:t>
            </w:r>
          </w:p>
          <w:p w:rsidR="005961E5" w:rsidRDefault="005961E5" w:rsidP="00327113">
            <w:pPr>
              <w:spacing w:before="120" w:line="276" w:lineRule="auto"/>
            </w:pPr>
            <w:r>
              <w:t>6</w:t>
            </w:r>
            <w:r>
              <w:rPr>
                <w:rFonts w:hint="eastAsia"/>
              </w:rPr>
              <w:t xml:space="preserve">　施設、病院に入所</w:t>
            </w:r>
            <w:r>
              <w:t>(</w:t>
            </w:r>
            <w:r>
              <w:rPr>
                <w:rFonts w:hint="eastAsia"/>
              </w:rPr>
              <w:t>院</w:t>
            </w:r>
            <w:r>
              <w:t>)</w:t>
            </w:r>
          </w:p>
          <w:p w:rsidR="005961E5" w:rsidRDefault="005961E5" w:rsidP="00327113">
            <w:pPr>
              <w:spacing w:before="120" w:line="276" w:lineRule="auto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327113">
              <w:rPr>
                <w:rFonts w:hint="eastAsia"/>
              </w:rPr>
              <w:t xml:space="preserve">施設又は病院名　　　　　　　　　　　　　　　　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5961E5" w:rsidRDefault="005961E5" w:rsidP="00327113">
            <w:pPr>
              <w:spacing w:before="120" w:line="276" w:lineRule="auto"/>
            </w:pPr>
            <w:r>
              <w:t>7</w:t>
            </w:r>
            <w:r>
              <w:rPr>
                <w:rFonts w:hint="eastAsia"/>
              </w:rPr>
              <w:t xml:space="preserve">　その他</w:t>
            </w:r>
          </w:p>
          <w:p w:rsidR="005961E5" w:rsidRDefault="005961E5" w:rsidP="00327113">
            <w:pPr>
              <w:spacing w:before="120" w:line="276" w:lineRule="auto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327113">
              <w:rPr>
                <w:rFonts w:hint="eastAsia"/>
              </w:rPr>
              <w:t xml:space="preserve">　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5961E5" w:rsidTr="0032711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597" w:type="dxa"/>
            <w:vAlign w:val="center"/>
          </w:tcPr>
          <w:p w:rsidR="005961E5" w:rsidRDefault="005961E5">
            <w:r>
              <w:rPr>
                <w:rFonts w:hint="eastAsia"/>
              </w:rPr>
              <w:t>喪失年月日</w:t>
            </w:r>
          </w:p>
        </w:tc>
        <w:tc>
          <w:tcPr>
            <w:tcW w:w="6908" w:type="dxa"/>
            <w:gridSpan w:val="2"/>
            <w:vAlign w:val="center"/>
          </w:tcPr>
          <w:p w:rsidR="005961E5" w:rsidRDefault="005961E5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5961E5" w:rsidRDefault="005961E5"/>
    <w:sectPr w:rsidR="005961E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58" w:rsidRDefault="006E3758" w:rsidP="00725737">
      <w:r>
        <w:separator/>
      </w:r>
    </w:p>
  </w:endnote>
  <w:endnote w:type="continuationSeparator" w:id="0">
    <w:p w:rsidR="006E3758" w:rsidRDefault="006E3758" w:rsidP="0072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58" w:rsidRDefault="006E3758" w:rsidP="00725737">
      <w:r>
        <w:separator/>
      </w:r>
    </w:p>
  </w:footnote>
  <w:footnote w:type="continuationSeparator" w:id="0">
    <w:p w:rsidR="006E3758" w:rsidRDefault="006E3758" w:rsidP="00725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E5"/>
    <w:rsid w:val="001464D2"/>
    <w:rsid w:val="00170269"/>
    <w:rsid w:val="00327113"/>
    <w:rsid w:val="005961E5"/>
    <w:rsid w:val="006E3758"/>
    <w:rsid w:val="00725737"/>
    <w:rsid w:val="0074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F064C"/>
  <w14:defaultImageDpi w14:val="0"/>
  <w15:docId w15:val="{96C75BF3-2ED0-4C40-B0AA-EAB5F616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別記様式第19号(第17条関係)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別記様式第19号(第17条関係)</dc:title>
  <dc:subject/>
  <dc:creator>(株)ぎょうせい</dc:creator>
  <cp:keywords/>
  <dc:description/>
  <cp:lastModifiedBy>Administrator</cp:lastModifiedBy>
  <cp:revision>3</cp:revision>
  <dcterms:created xsi:type="dcterms:W3CDTF">2021-03-04T03:00:00Z</dcterms:created>
  <dcterms:modified xsi:type="dcterms:W3CDTF">2021-03-04T03:04:00Z</dcterms:modified>
</cp:coreProperties>
</file>